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733" w:rsidRPr="00603AE9" w:rsidRDefault="00A17733" w:rsidP="00A17733">
      <w:pPr>
        <w:outlineLvl w:val="0"/>
        <w:rPr>
          <w:rFonts w:ascii="Arial" w:hAnsi="Arial" w:cs="Arial"/>
          <w:b/>
          <w:sz w:val="20"/>
          <w:szCs w:val="20"/>
        </w:rPr>
      </w:pPr>
      <w:r w:rsidRPr="00603AE9">
        <w:rPr>
          <w:rFonts w:ascii="Arial" w:hAnsi="Arial" w:cs="Arial"/>
          <w:b/>
          <w:sz w:val="20"/>
          <w:szCs w:val="20"/>
        </w:rPr>
        <w:t xml:space="preserve">MINISTARSTVO </w:t>
      </w:r>
      <w:r>
        <w:rPr>
          <w:rFonts w:ascii="Arial" w:hAnsi="Arial" w:cs="Arial"/>
          <w:b/>
          <w:sz w:val="20"/>
          <w:szCs w:val="20"/>
        </w:rPr>
        <w:t xml:space="preserve">GOSPODARSTVA, </w:t>
      </w:r>
      <w:r w:rsidRPr="00603AE9">
        <w:rPr>
          <w:rFonts w:ascii="Arial" w:hAnsi="Arial" w:cs="Arial"/>
          <w:b/>
          <w:sz w:val="20"/>
          <w:szCs w:val="20"/>
        </w:rPr>
        <w:t>POD</w:t>
      </w:r>
      <w:r>
        <w:rPr>
          <w:rFonts w:ascii="Arial" w:hAnsi="Arial" w:cs="Arial"/>
          <w:b/>
          <w:sz w:val="20"/>
          <w:szCs w:val="20"/>
        </w:rPr>
        <w:t>UZETNIŠTVA I OBRTA</w:t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sz w:val="20"/>
          <w:szCs w:val="20"/>
          <w:bdr w:val="single" w:sz="4" w:space="0" w:color="auto"/>
        </w:rPr>
        <w:t>PRIJAVNI OBRAZAC PNM/20</w:t>
      </w:r>
      <w:r w:rsidR="00C27287">
        <w:rPr>
          <w:rFonts w:ascii="Arial" w:hAnsi="Arial" w:cs="Arial"/>
          <w:b/>
          <w:sz w:val="20"/>
          <w:szCs w:val="20"/>
          <w:bdr w:val="single" w:sz="4" w:space="0" w:color="auto"/>
        </w:rPr>
        <w:t>20</w:t>
      </w:r>
    </w:p>
    <w:p w:rsidR="00F76C0F" w:rsidRDefault="00A17733" w:rsidP="00A17733">
      <w:pPr>
        <w:rPr>
          <w:rFonts w:ascii="Arial" w:hAnsi="Arial" w:cs="Arial"/>
          <w:b/>
          <w:sz w:val="20"/>
          <w:szCs w:val="20"/>
        </w:rPr>
      </w:pPr>
      <w:r w:rsidRPr="00603AE9">
        <w:rPr>
          <w:rFonts w:ascii="Arial" w:hAnsi="Arial" w:cs="Arial"/>
          <w:b/>
          <w:sz w:val="20"/>
          <w:szCs w:val="20"/>
        </w:rPr>
        <w:t>Zagreb, Ulica grada Vukovara 78</w:t>
      </w:r>
    </w:p>
    <w:p w:rsidR="00A17733" w:rsidRDefault="00A17733" w:rsidP="00A17733">
      <w:pPr>
        <w:rPr>
          <w:rFonts w:ascii="Arial" w:hAnsi="Arial" w:cs="Arial"/>
          <w:b/>
          <w:sz w:val="20"/>
          <w:szCs w:val="20"/>
        </w:rPr>
      </w:pPr>
    </w:p>
    <w:p w:rsidR="00A17733" w:rsidRPr="00A17733" w:rsidRDefault="00A17733" w:rsidP="00A17733">
      <w:pPr>
        <w:jc w:val="center"/>
        <w:rPr>
          <w:rFonts w:ascii="Arial" w:hAnsi="Arial" w:cs="Arial"/>
          <w:b/>
          <w:sz w:val="20"/>
          <w:szCs w:val="20"/>
        </w:rPr>
      </w:pPr>
      <w:r w:rsidRPr="00A17733">
        <w:rPr>
          <w:rFonts w:ascii="Arial" w:hAnsi="Arial" w:cs="Arial"/>
          <w:b/>
          <w:sz w:val="20"/>
          <w:szCs w:val="20"/>
        </w:rPr>
        <w:t>PRIJAVNI OBRAZAC ZA PROGRAM</w:t>
      </w:r>
    </w:p>
    <w:p w:rsidR="00A17733" w:rsidRDefault="00666270" w:rsidP="00A177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A17733" w:rsidRPr="00A17733">
        <w:rPr>
          <w:rFonts w:ascii="Arial" w:hAnsi="Arial" w:cs="Arial"/>
          <w:b/>
          <w:sz w:val="20"/>
          <w:szCs w:val="20"/>
        </w:rPr>
        <w:t>RAZVOJ MALOG I SREDNJEG PODUZETNIŠTVA I OBRTA NA PODRUČJIMA NASELJENIM PRIPADNICIMA NACIONALNIH MANJINA</w:t>
      </w:r>
      <w:r>
        <w:rPr>
          <w:rFonts w:ascii="Arial" w:hAnsi="Arial" w:cs="Arial"/>
          <w:b/>
          <w:sz w:val="20"/>
          <w:szCs w:val="20"/>
        </w:rPr>
        <w:t>“</w:t>
      </w:r>
      <w:r w:rsidR="00196EA4">
        <w:rPr>
          <w:rFonts w:ascii="Arial" w:hAnsi="Arial" w:cs="Arial"/>
          <w:b/>
          <w:sz w:val="20"/>
          <w:szCs w:val="20"/>
        </w:rPr>
        <w:t xml:space="preserve"> ZA 20</w:t>
      </w:r>
      <w:r w:rsidR="00C27287">
        <w:rPr>
          <w:rFonts w:ascii="Arial" w:hAnsi="Arial" w:cs="Arial"/>
          <w:b/>
          <w:sz w:val="20"/>
          <w:szCs w:val="20"/>
        </w:rPr>
        <w:t>20</w:t>
      </w:r>
      <w:r w:rsidR="00A17733" w:rsidRPr="00A17733">
        <w:rPr>
          <w:rFonts w:ascii="Arial" w:hAnsi="Arial" w:cs="Arial"/>
          <w:b/>
          <w:sz w:val="20"/>
          <w:szCs w:val="20"/>
        </w:rPr>
        <w:t>. GODINU</w:t>
      </w:r>
    </w:p>
    <w:p w:rsidR="00A17733" w:rsidRDefault="00A17733" w:rsidP="00A1773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Y="3316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309"/>
        <w:gridCol w:w="352"/>
        <w:gridCol w:w="247"/>
        <w:gridCol w:w="107"/>
        <w:gridCol w:w="354"/>
        <w:gridCol w:w="153"/>
        <w:gridCol w:w="201"/>
        <w:gridCol w:w="354"/>
        <w:gridCol w:w="21"/>
        <w:gridCol w:w="37"/>
        <w:gridCol w:w="134"/>
        <w:gridCol w:w="164"/>
        <w:gridCol w:w="316"/>
        <w:gridCol w:w="38"/>
        <w:gridCol w:w="357"/>
        <w:gridCol w:w="142"/>
        <w:gridCol w:w="77"/>
        <w:gridCol w:w="135"/>
        <w:gridCol w:w="213"/>
        <w:gridCol w:w="7"/>
        <w:gridCol w:w="134"/>
        <w:gridCol w:w="138"/>
        <w:gridCol w:w="79"/>
        <w:gridCol w:w="45"/>
        <w:gridCol w:w="23"/>
        <w:gridCol w:w="68"/>
        <w:gridCol w:w="231"/>
        <w:gridCol w:w="123"/>
        <w:gridCol w:w="244"/>
        <w:gridCol w:w="110"/>
        <w:gridCol w:w="257"/>
        <w:gridCol w:w="97"/>
        <w:gridCol w:w="270"/>
        <w:gridCol w:w="17"/>
        <w:gridCol w:w="67"/>
        <w:gridCol w:w="283"/>
        <w:gridCol w:w="52"/>
        <w:gridCol w:w="18"/>
        <w:gridCol w:w="286"/>
        <w:gridCol w:w="11"/>
        <w:gridCol w:w="57"/>
        <w:gridCol w:w="310"/>
        <w:gridCol w:w="44"/>
        <w:gridCol w:w="323"/>
        <w:gridCol w:w="31"/>
        <w:gridCol w:w="336"/>
        <w:gridCol w:w="18"/>
        <w:gridCol w:w="355"/>
      </w:tblGrid>
      <w:tr w:rsidR="00A17733" w:rsidRPr="00A17733" w:rsidTr="00032B19">
        <w:trPr>
          <w:trHeight w:val="396"/>
        </w:trPr>
        <w:tc>
          <w:tcPr>
            <w:tcW w:w="10372" w:type="dxa"/>
            <w:gridSpan w:val="4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I. OPĆI PODACI O PODNOSITELJU PRIJAVE</w:t>
            </w:r>
          </w:p>
        </w:tc>
      </w:tr>
      <w:tr w:rsidR="00A17733" w:rsidRPr="00A17733" w:rsidTr="00C9646E">
        <w:trPr>
          <w:trHeight w:val="557"/>
        </w:trPr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309" w:type="dxa"/>
            <w:tcBorders>
              <w:top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Naziv</w:t>
            </w:r>
          </w:p>
        </w:tc>
        <w:tc>
          <w:tcPr>
            <w:tcW w:w="7436" w:type="dxa"/>
            <w:gridSpan w:val="4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cantSplit/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309" w:type="dxa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Ime i prezime odgovorne osobe</w:t>
            </w:r>
          </w:p>
        </w:tc>
        <w:tc>
          <w:tcPr>
            <w:tcW w:w="3681" w:type="dxa"/>
            <w:gridSpan w:val="21"/>
            <w:tcBorders>
              <w:bottom w:val="single" w:sz="4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6"/>
            <w:tcBorders>
              <w:bottom w:val="single" w:sz="4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gridSpan w:val="11"/>
            <w:tcBorders>
              <w:bottom w:val="single" w:sz="4" w:space="0" w:color="auto"/>
            </w:tcBorders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Oblik registracije</w:t>
            </w:r>
          </w:p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(d.o.o., j.d.o.o., obrt, zadruga)</w:t>
            </w:r>
          </w:p>
        </w:tc>
        <w:tc>
          <w:tcPr>
            <w:tcW w:w="1485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309" w:type="dxa"/>
            <w:tcBorders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Matični broj subjekta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cantSplit/>
          <w:trHeight w:val="644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309" w:type="dxa"/>
            <w:vAlign w:val="center"/>
          </w:tcPr>
          <w:p w:rsidR="00A17733" w:rsidRPr="00A17733" w:rsidRDefault="00E74049" w:rsidP="00A177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  <w:r w:rsidR="00A17733" w:rsidRPr="00A17733">
              <w:rPr>
                <w:rFonts w:ascii="Arial" w:hAnsi="Arial" w:cs="Arial"/>
                <w:sz w:val="20"/>
                <w:szCs w:val="20"/>
              </w:rPr>
              <w:t xml:space="preserve"> osnivanja</w:t>
            </w:r>
          </w:p>
        </w:tc>
        <w:tc>
          <w:tcPr>
            <w:tcW w:w="2835" w:type="dxa"/>
            <w:gridSpan w:val="14"/>
            <w:tcBorders>
              <w:top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843" w:type="dxa"/>
            <w:gridSpan w:val="15"/>
            <w:tcBorders>
              <w:top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Žena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91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Muškarac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17733" w:rsidRPr="00A17733" w:rsidTr="00C9646E">
        <w:trPr>
          <w:trHeight w:val="809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309" w:type="dxa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Kategorija prema vlasniku /</w:t>
            </w:r>
          </w:p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odgovornoj osobi</w:t>
            </w:r>
          </w:p>
        </w:tc>
        <w:tc>
          <w:tcPr>
            <w:tcW w:w="19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žena               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(više od 50%)           </w:t>
            </w:r>
          </w:p>
        </w:tc>
        <w:tc>
          <w:tcPr>
            <w:tcW w:w="184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mladi            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(do 30 godina)              </w:t>
            </w:r>
          </w:p>
        </w:tc>
        <w:tc>
          <w:tcPr>
            <w:tcW w:w="1842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početnik        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(do 3 godine poslovanja)             </w:t>
            </w:r>
          </w:p>
        </w:tc>
        <w:tc>
          <w:tcPr>
            <w:tcW w:w="1789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osoba s       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733">
              <w:rPr>
                <w:rFonts w:ascii="Arial" w:hAnsi="Arial" w:cs="Arial"/>
                <w:sz w:val="20"/>
                <w:szCs w:val="20"/>
              </w:rPr>
              <w:t xml:space="preserve">invaliditetom   </w:t>
            </w:r>
          </w:p>
        </w:tc>
      </w:tr>
      <w:tr w:rsidR="00A17733" w:rsidRPr="00A17733" w:rsidTr="00C9646E">
        <w:trPr>
          <w:trHeight w:val="495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309" w:type="dxa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Podnositelj je pripadnik nacionalne manjine</w:t>
            </w:r>
          </w:p>
        </w:tc>
        <w:tc>
          <w:tcPr>
            <w:tcW w:w="7436" w:type="dxa"/>
            <w:gridSpan w:val="4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733" w:rsidRPr="00A17733" w:rsidRDefault="00A17733" w:rsidP="00A1773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Da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733">
              <w:rPr>
                <w:rFonts w:ascii="Arial" w:hAnsi="Arial" w:cs="Arial"/>
                <w:sz w:val="20"/>
                <w:szCs w:val="20"/>
              </w:rPr>
              <w:t xml:space="preserve">     Ne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733">
              <w:rPr>
                <w:rFonts w:ascii="Arial" w:hAnsi="Arial" w:cs="Arial"/>
                <w:sz w:val="20"/>
                <w:szCs w:val="20"/>
              </w:rPr>
              <w:t xml:space="preserve">    Broj zaposlenih pripadnika nacionalne manjine:</w:t>
            </w:r>
            <w:r w:rsidR="00EA46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7733"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Dob odgovorne osobe</w:t>
            </w:r>
          </w:p>
        </w:tc>
        <w:tc>
          <w:tcPr>
            <w:tcW w:w="7436" w:type="dxa"/>
            <w:gridSpan w:val="4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20-30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733">
              <w:rPr>
                <w:rFonts w:ascii="Arial" w:hAnsi="Arial" w:cs="Arial"/>
                <w:sz w:val="20"/>
                <w:szCs w:val="20"/>
              </w:rPr>
              <w:t xml:space="preserve">           31-40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733">
              <w:rPr>
                <w:rFonts w:ascii="Arial" w:hAnsi="Arial" w:cs="Arial"/>
                <w:sz w:val="20"/>
                <w:szCs w:val="20"/>
              </w:rPr>
              <w:t xml:space="preserve">           41-50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17733">
              <w:rPr>
                <w:rFonts w:ascii="Arial" w:hAnsi="Arial" w:cs="Arial"/>
                <w:sz w:val="20"/>
                <w:szCs w:val="20"/>
              </w:rPr>
              <w:t xml:space="preserve">           51 i više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17733" w:rsidRPr="00A17733" w:rsidTr="00C9646E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2309" w:type="dxa"/>
            <w:tcBorders>
              <w:bottom w:val="single" w:sz="4" w:space="0" w:color="auto"/>
            </w:tcBorders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Stručna sprema odgovorne osobe</w:t>
            </w:r>
          </w:p>
        </w:tc>
        <w:tc>
          <w:tcPr>
            <w:tcW w:w="7436" w:type="dxa"/>
            <w:gridSpan w:val="4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  NSS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0"/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A17733">
              <w:rPr>
                <w:rFonts w:ascii="Arial" w:hAnsi="Arial" w:cs="Arial"/>
                <w:sz w:val="20"/>
                <w:szCs w:val="20"/>
              </w:rPr>
              <w:t xml:space="preserve">             SSS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1"/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A17733">
              <w:rPr>
                <w:rFonts w:ascii="Arial" w:hAnsi="Arial" w:cs="Arial"/>
                <w:sz w:val="20"/>
                <w:szCs w:val="20"/>
              </w:rPr>
              <w:t xml:space="preserve">             VŠS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2"/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A17733">
              <w:rPr>
                <w:rFonts w:ascii="Arial" w:hAnsi="Arial" w:cs="Arial"/>
                <w:sz w:val="20"/>
                <w:szCs w:val="20"/>
              </w:rPr>
              <w:t xml:space="preserve">           VSS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3"/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A17733">
              <w:rPr>
                <w:rFonts w:ascii="Arial" w:hAnsi="Arial" w:cs="Arial"/>
                <w:sz w:val="20"/>
                <w:szCs w:val="20"/>
              </w:rPr>
              <w:t xml:space="preserve">         MR i više  </w:t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4"/>
            <w:r w:rsidRPr="00A177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50D1C">
              <w:rPr>
                <w:rFonts w:ascii="Arial" w:hAnsi="Arial" w:cs="Arial"/>
                <w:sz w:val="20"/>
                <w:szCs w:val="20"/>
              </w:rPr>
            </w:r>
            <w:r w:rsidR="00C50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773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A17733" w:rsidRPr="00A17733" w:rsidTr="00C9646E">
        <w:trPr>
          <w:cantSplit/>
          <w:trHeight w:val="465"/>
        </w:trPr>
        <w:tc>
          <w:tcPr>
            <w:tcW w:w="6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2309" w:type="dxa"/>
            <w:vMerge w:val="restart"/>
            <w:tcBorders>
              <w:top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Sjedište  podnositelja</w:t>
            </w:r>
          </w:p>
        </w:tc>
        <w:tc>
          <w:tcPr>
            <w:tcW w:w="1789" w:type="dxa"/>
            <w:gridSpan w:val="8"/>
            <w:tcBorders>
              <w:top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Županija</w:t>
            </w:r>
          </w:p>
        </w:tc>
        <w:tc>
          <w:tcPr>
            <w:tcW w:w="5647" w:type="dxa"/>
            <w:gridSpan w:val="3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gridSpan w:val="8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Općina / Grad</w:t>
            </w:r>
          </w:p>
        </w:tc>
        <w:tc>
          <w:tcPr>
            <w:tcW w:w="5647" w:type="dxa"/>
            <w:gridSpan w:val="39"/>
            <w:tcBorders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gridSpan w:val="8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Ulica i kućni broj</w:t>
            </w:r>
          </w:p>
        </w:tc>
        <w:tc>
          <w:tcPr>
            <w:tcW w:w="5647" w:type="dxa"/>
            <w:gridSpan w:val="39"/>
            <w:tcBorders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cantSplit/>
          <w:trHeight w:val="243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16"/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Poštanski broj</w:t>
            </w:r>
          </w:p>
        </w:tc>
        <w:tc>
          <w:tcPr>
            <w:tcW w:w="4382" w:type="dxa"/>
            <w:gridSpan w:val="31"/>
            <w:tcBorders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Poštanski ured</w:t>
            </w:r>
          </w:p>
        </w:tc>
      </w:tr>
      <w:tr w:rsidR="00A17733" w:rsidRPr="00A17733" w:rsidTr="00C9646E">
        <w:trPr>
          <w:cantSplit/>
          <w:trHeight w:val="465"/>
        </w:trPr>
        <w:tc>
          <w:tcPr>
            <w:tcW w:w="627" w:type="dxa"/>
            <w:vMerge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2" w:type="dxa"/>
            <w:gridSpan w:val="31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2309" w:type="dxa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Djelatnost prema NKD 2007 (brojčana oznaka razreda i naziv)</w:t>
            </w:r>
          </w:p>
        </w:tc>
        <w:tc>
          <w:tcPr>
            <w:tcW w:w="7436" w:type="dxa"/>
            <w:gridSpan w:val="47"/>
            <w:tcBorders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2309" w:type="dxa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977" w:type="dxa"/>
            <w:gridSpan w:val="15"/>
            <w:tcBorders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08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trHeight w:val="480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2309" w:type="dxa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Poslovna banka </w:t>
            </w:r>
          </w:p>
        </w:tc>
        <w:tc>
          <w:tcPr>
            <w:tcW w:w="7436" w:type="dxa"/>
            <w:gridSpan w:val="47"/>
            <w:tcBorders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trHeight w:val="480"/>
        </w:trPr>
        <w:tc>
          <w:tcPr>
            <w:tcW w:w="6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IBAN žiro-računa Podnositelja prijave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5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33" w:rsidRPr="00A17733" w:rsidTr="00C9646E">
        <w:trPr>
          <w:trHeight w:val="814"/>
        </w:trPr>
        <w:tc>
          <w:tcPr>
            <w:tcW w:w="627" w:type="dxa"/>
            <w:tcBorders>
              <w:lef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2309" w:type="dxa"/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Broj zaposlenih </w:t>
            </w:r>
          </w:p>
        </w:tc>
        <w:tc>
          <w:tcPr>
            <w:tcW w:w="7436" w:type="dxa"/>
            <w:gridSpan w:val="47"/>
            <w:tcBorders>
              <w:right w:val="single" w:sz="12" w:space="0" w:color="auto"/>
            </w:tcBorders>
            <w:vAlign w:val="center"/>
          </w:tcPr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ukupno:_______           od toga žene:_______             mladi (do 30 g.):_______</w:t>
            </w:r>
          </w:p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733" w:rsidRPr="00A17733" w:rsidRDefault="00A17733" w:rsidP="00A17733">
            <w:pPr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 invalidi:_______           ostali:_______</w:t>
            </w:r>
          </w:p>
        </w:tc>
      </w:tr>
    </w:tbl>
    <w:p w:rsidR="00A17733" w:rsidRDefault="00A17733" w:rsidP="00A17733">
      <w:pPr>
        <w:jc w:val="center"/>
        <w:rPr>
          <w:rFonts w:ascii="Arial" w:hAnsi="Arial" w:cs="Arial"/>
          <w:b/>
          <w:sz w:val="20"/>
          <w:szCs w:val="20"/>
        </w:rPr>
      </w:pPr>
    </w:p>
    <w:p w:rsidR="00A17733" w:rsidRDefault="00A17733" w:rsidP="00A17733">
      <w:pPr>
        <w:rPr>
          <w:rFonts w:ascii="Arial" w:hAnsi="Arial" w:cs="Arial"/>
          <w:b/>
          <w:sz w:val="20"/>
          <w:szCs w:val="20"/>
        </w:rPr>
      </w:pPr>
    </w:p>
    <w:p w:rsidR="009863B5" w:rsidRDefault="009863B5" w:rsidP="00A17733">
      <w:pPr>
        <w:rPr>
          <w:rFonts w:ascii="Arial" w:hAnsi="Arial" w:cs="Arial"/>
          <w:b/>
          <w:sz w:val="20"/>
          <w:szCs w:val="20"/>
        </w:rPr>
      </w:pPr>
    </w:p>
    <w:p w:rsidR="009863B5" w:rsidRDefault="009863B5" w:rsidP="00A17733">
      <w:pPr>
        <w:rPr>
          <w:rFonts w:ascii="Arial" w:hAnsi="Arial" w:cs="Arial"/>
          <w:b/>
          <w:sz w:val="20"/>
          <w:szCs w:val="20"/>
        </w:rPr>
      </w:pPr>
    </w:p>
    <w:p w:rsidR="009863B5" w:rsidRDefault="009863B5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7"/>
        <w:gridCol w:w="2667"/>
      </w:tblGrid>
      <w:tr w:rsidR="00A17733" w:rsidTr="00EA4642">
        <w:trPr>
          <w:trHeight w:val="328"/>
        </w:trPr>
        <w:tc>
          <w:tcPr>
            <w:tcW w:w="736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7733" w:rsidRDefault="00A17733" w:rsidP="00D47F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lastRenderedPageBreak/>
              <w:t>II. NAMJENA SREDSTAVA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6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17733" w:rsidRDefault="00A17733" w:rsidP="00D47F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733">
              <w:rPr>
                <w:rFonts w:ascii="Arial" w:hAnsi="Arial" w:cs="Arial"/>
                <w:b/>
                <w:sz w:val="20"/>
                <w:szCs w:val="20"/>
              </w:rPr>
              <w:t>u kunama (bez PDV-a)</w:t>
            </w:r>
          </w:p>
        </w:tc>
      </w:tr>
      <w:tr w:rsidR="00EA4642" w:rsidTr="00EA4642">
        <w:trPr>
          <w:trHeight w:val="487"/>
        </w:trPr>
        <w:tc>
          <w:tcPr>
            <w:tcW w:w="100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4642" w:rsidRDefault="00EA4642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SKUPINA A</w:t>
            </w:r>
          </w:p>
        </w:tc>
      </w:tr>
      <w:tr w:rsidR="00EA4642" w:rsidTr="00EA4642">
        <w:trPr>
          <w:trHeight w:val="1137"/>
        </w:trPr>
        <w:tc>
          <w:tcPr>
            <w:tcW w:w="7367" w:type="dxa"/>
            <w:tcBorders>
              <w:left w:val="single" w:sz="12" w:space="0" w:color="auto"/>
            </w:tcBorders>
            <w:vAlign w:val="center"/>
          </w:tcPr>
          <w:p w:rsidR="00EA4642" w:rsidRPr="00B80D73" w:rsidRDefault="00EA4642" w:rsidP="00A17733">
            <w:pPr>
              <w:pStyle w:val="Default"/>
              <w:spacing w:after="18"/>
              <w:rPr>
                <w:sz w:val="20"/>
                <w:szCs w:val="20"/>
              </w:rPr>
            </w:pPr>
            <w:r w:rsidRPr="00B80D73">
              <w:rPr>
                <w:sz w:val="20"/>
                <w:szCs w:val="20"/>
              </w:rPr>
              <w:t xml:space="preserve">Ulaganja u proizvode/usluge, proširenje ponude proizvoda/usluge, proširenje proizvodnje i pružanja usluga i/ili proširenje tržišta, uvođenje proizvoda/usluga na tržište, uključujući troškove vanjskih usluga u razvoju novog proizvoda/usluge </w:t>
            </w:r>
          </w:p>
        </w:tc>
        <w:tc>
          <w:tcPr>
            <w:tcW w:w="2667" w:type="dxa"/>
            <w:tcBorders>
              <w:right w:val="single" w:sz="12" w:space="0" w:color="auto"/>
            </w:tcBorders>
          </w:tcPr>
          <w:p w:rsidR="00EA4642" w:rsidRDefault="00EA4642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642" w:rsidTr="00EA4642">
        <w:trPr>
          <w:trHeight w:val="855"/>
        </w:trPr>
        <w:tc>
          <w:tcPr>
            <w:tcW w:w="7367" w:type="dxa"/>
            <w:tcBorders>
              <w:left w:val="single" w:sz="12" w:space="0" w:color="auto"/>
            </w:tcBorders>
            <w:vAlign w:val="center"/>
          </w:tcPr>
          <w:p w:rsidR="00EA4642" w:rsidRPr="00B80D73" w:rsidRDefault="00EA4642" w:rsidP="00A17733">
            <w:pPr>
              <w:pStyle w:val="Default"/>
              <w:spacing w:after="18"/>
              <w:rPr>
                <w:sz w:val="20"/>
                <w:szCs w:val="20"/>
              </w:rPr>
            </w:pPr>
            <w:r w:rsidRPr="00B80D73">
              <w:rPr>
                <w:sz w:val="20"/>
                <w:szCs w:val="20"/>
              </w:rPr>
              <w:t>Nabava strojeva</w:t>
            </w:r>
            <w:r>
              <w:rPr>
                <w:sz w:val="20"/>
                <w:szCs w:val="20"/>
              </w:rPr>
              <w:t xml:space="preserve"> i radnih strojeva</w:t>
            </w:r>
            <w:r w:rsidRPr="00B80D73">
              <w:rPr>
                <w:sz w:val="20"/>
                <w:szCs w:val="20"/>
              </w:rPr>
              <w:t>, postrojenja i opreme, mjernih i kontrolnih uređaja i instrumenata te računalnih programa namijenjenih isključivo za obavljanje poslovne djelatnosti</w:t>
            </w:r>
          </w:p>
        </w:tc>
        <w:tc>
          <w:tcPr>
            <w:tcW w:w="2667" w:type="dxa"/>
            <w:tcBorders>
              <w:right w:val="single" w:sz="12" w:space="0" w:color="auto"/>
            </w:tcBorders>
          </w:tcPr>
          <w:p w:rsidR="00EA4642" w:rsidRDefault="00EA4642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642" w:rsidTr="00EA4642">
        <w:trPr>
          <w:trHeight w:val="535"/>
        </w:trPr>
        <w:tc>
          <w:tcPr>
            <w:tcW w:w="7367" w:type="dxa"/>
            <w:tcBorders>
              <w:left w:val="single" w:sz="12" w:space="0" w:color="auto"/>
            </w:tcBorders>
            <w:vAlign w:val="center"/>
          </w:tcPr>
          <w:p w:rsidR="00EA4642" w:rsidRPr="00ED39F2" w:rsidRDefault="00EA4642" w:rsidP="00A17733">
            <w:pPr>
              <w:pStyle w:val="Default"/>
              <w:spacing w:after="18"/>
              <w:rPr>
                <w:sz w:val="20"/>
                <w:szCs w:val="20"/>
              </w:rPr>
            </w:pPr>
            <w:r w:rsidRPr="00B80D73">
              <w:rPr>
                <w:sz w:val="20"/>
                <w:szCs w:val="20"/>
              </w:rPr>
              <w:t>Poboljšanje i prilagodba poslovnog prostora</w:t>
            </w:r>
            <w:r>
              <w:rPr>
                <w:sz w:val="20"/>
                <w:szCs w:val="20"/>
              </w:rPr>
              <w:t xml:space="preserve"> za</w:t>
            </w:r>
            <w:r w:rsidRPr="00B80D73">
              <w:rPr>
                <w:sz w:val="20"/>
                <w:szCs w:val="20"/>
              </w:rPr>
              <w:t xml:space="preserve"> obavljanj</w:t>
            </w:r>
            <w:r>
              <w:rPr>
                <w:sz w:val="20"/>
                <w:szCs w:val="20"/>
              </w:rPr>
              <w:t>e</w:t>
            </w:r>
            <w:r w:rsidRPr="00B80D73">
              <w:rPr>
                <w:sz w:val="20"/>
                <w:szCs w:val="20"/>
              </w:rPr>
              <w:t xml:space="preserve"> poslovne djelatnosti </w:t>
            </w:r>
          </w:p>
        </w:tc>
        <w:tc>
          <w:tcPr>
            <w:tcW w:w="2667" w:type="dxa"/>
            <w:tcBorders>
              <w:right w:val="single" w:sz="12" w:space="0" w:color="auto"/>
            </w:tcBorders>
          </w:tcPr>
          <w:p w:rsidR="00EA4642" w:rsidRDefault="00EA4642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642" w:rsidTr="00410A9B">
        <w:trPr>
          <w:trHeight w:val="394"/>
        </w:trPr>
        <w:tc>
          <w:tcPr>
            <w:tcW w:w="100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A4642" w:rsidRDefault="00EA4642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SKUPINA B</w:t>
            </w:r>
          </w:p>
        </w:tc>
      </w:tr>
      <w:tr w:rsidR="009651F4" w:rsidTr="009651F4">
        <w:trPr>
          <w:trHeight w:val="857"/>
        </w:trPr>
        <w:tc>
          <w:tcPr>
            <w:tcW w:w="7367" w:type="dxa"/>
            <w:tcBorders>
              <w:left w:val="single" w:sz="12" w:space="0" w:color="auto"/>
            </w:tcBorders>
          </w:tcPr>
          <w:p w:rsidR="009651F4" w:rsidRPr="0004501F" w:rsidRDefault="009651F4" w:rsidP="009651F4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U</w:t>
            </w:r>
            <w:r w:rsidRPr="009651F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sluge korištenja vanjskih subjekata u razvoju proizvoda (atestiranje opreme i instalacija, testiranje proizvoda, promotivne aktivnosti, grafička rješenja i inovacija u dizajnu proizvoda, ambalaži i dr.)</w:t>
            </w:r>
          </w:p>
        </w:tc>
        <w:tc>
          <w:tcPr>
            <w:tcW w:w="2667" w:type="dxa"/>
            <w:tcBorders>
              <w:right w:val="single" w:sz="12" w:space="0" w:color="auto"/>
            </w:tcBorders>
          </w:tcPr>
          <w:p w:rsidR="009651F4" w:rsidRDefault="009651F4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642" w:rsidTr="00EA4642">
        <w:trPr>
          <w:trHeight w:val="1264"/>
        </w:trPr>
        <w:tc>
          <w:tcPr>
            <w:tcW w:w="7367" w:type="dxa"/>
            <w:tcBorders>
              <w:left w:val="single" w:sz="12" w:space="0" w:color="auto"/>
            </w:tcBorders>
          </w:tcPr>
          <w:p w:rsidR="00EA4642" w:rsidRPr="00603AE9" w:rsidRDefault="00EA4642" w:rsidP="00EA46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501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Marketinške aktivnosti (nastup na domaćim i inozemnim sajmovima (zakup, opremanje izložbenog prostora, promidžbeni materijali, korištenje vanjskih usluga pri istraživanju tržišta (</w:t>
            </w:r>
            <w:proofErr w:type="spellStart"/>
            <w:r w:rsidRPr="0004501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benchmarking</w:t>
            </w:r>
            <w:proofErr w:type="spellEnd"/>
            <w:r w:rsidRPr="0004501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),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4501F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stvaranje tržišne marke, oblikovanje proizvoda/usluge (dizajn), izrada web stranice i izrada promidžbenog materijala)</w:t>
            </w:r>
          </w:p>
        </w:tc>
        <w:tc>
          <w:tcPr>
            <w:tcW w:w="2667" w:type="dxa"/>
            <w:tcBorders>
              <w:right w:val="single" w:sz="12" w:space="0" w:color="auto"/>
            </w:tcBorders>
          </w:tcPr>
          <w:p w:rsidR="00EA4642" w:rsidRDefault="00EA4642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4642" w:rsidTr="00EA4642">
        <w:trPr>
          <w:trHeight w:val="435"/>
        </w:trPr>
        <w:tc>
          <w:tcPr>
            <w:tcW w:w="7367" w:type="dxa"/>
            <w:tcBorders>
              <w:left w:val="single" w:sz="12" w:space="0" w:color="auto"/>
            </w:tcBorders>
          </w:tcPr>
          <w:p w:rsidR="00EA4642" w:rsidRPr="0004501F" w:rsidRDefault="00EA4642" w:rsidP="00EA4642">
            <w:pPr>
              <w:pStyle w:val="Default"/>
              <w:spacing w:after="18"/>
              <w:rPr>
                <w:sz w:val="20"/>
                <w:szCs w:val="20"/>
              </w:rPr>
            </w:pPr>
            <w:r w:rsidRPr="00EA4642">
              <w:rPr>
                <w:sz w:val="20"/>
                <w:szCs w:val="20"/>
              </w:rPr>
              <w:t>Edukacija/stručno osposobljavanje vlasnika i zaposlenika</w:t>
            </w:r>
          </w:p>
        </w:tc>
        <w:tc>
          <w:tcPr>
            <w:tcW w:w="2667" w:type="dxa"/>
            <w:tcBorders>
              <w:right w:val="single" w:sz="12" w:space="0" w:color="auto"/>
            </w:tcBorders>
          </w:tcPr>
          <w:p w:rsidR="00EA4642" w:rsidRDefault="00EA4642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3CA7" w:rsidTr="00EA4642">
        <w:trPr>
          <w:trHeight w:val="520"/>
        </w:trPr>
        <w:tc>
          <w:tcPr>
            <w:tcW w:w="7367" w:type="dxa"/>
            <w:tcBorders>
              <w:left w:val="single" w:sz="12" w:space="0" w:color="auto"/>
              <w:bottom w:val="single" w:sz="12" w:space="0" w:color="auto"/>
            </w:tcBorders>
          </w:tcPr>
          <w:p w:rsidR="00E73CA7" w:rsidRDefault="00E73CA7" w:rsidP="00A177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3CA7" w:rsidRDefault="00E73CA7" w:rsidP="00A177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3AE9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2667" w:type="dxa"/>
            <w:tcBorders>
              <w:bottom w:val="single" w:sz="12" w:space="0" w:color="auto"/>
              <w:right w:val="single" w:sz="12" w:space="0" w:color="auto"/>
            </w:tcBorders>
          </w:tcPr>
          <w:p w:rsidR="00E73CA7" w:rsidRDefault="00E73CA7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47F3B" w:rsidRDefault="00D47F3B" w:rsidP="00A17733">
      <w:pPr>
        <w:rPr>
          <w:rFonts w:ascii="Arial" w:hAnsi="Arial" w:cs="Arial"/>
          <w:b/>
          <w:sz w:val="20"/>
          <w:szCs w:val="20"/>
        </w:rPr>
      </w:pPr>
    </w:p>
    <w:p w:rsidR="00680F38" w:rsidRDefault="00680F38" w:rsidP="00A17733">
      <w:pPr>
        <w:rPr>
          <w:rFonts w:ascii="Arial" w:hAnsi="Arial" w:cs="Arial"/>
          <w:b/>
          <w:sz w:val="20"/>
          <w:szCs w:val="20"/>
        </w:rPr>
      </w:pPr>
    </w:p>
    <w:p w:rsidR="00680F38" w:rsidRDefault="00680F38" w:rsidP="00A17733">
      <w:pPr>
        <w:rPr>
          <w:rFonts w:ascii="Arial" w:hAnsi="Arial" w:cs="Arial"/>
          <w:b/>
          <w:sz w:val="20"/>
          <w:szCs w:val="20"/>
        </w:rPr>
      </w:pPr>
    </w:p>
    <w:p w:rsidR="00D47F3B" w:rsidRDefault="00D47F3B" w:rsidP="00A17733">
      <w:pPr>
        <w:rPr>
          <w:rFonts w:ascii="Arial" w:hAnsi="Arial" w:cs="Arial"/>
          <w:b/>
          <w:sz w:val="20"/>
          <w:szCs w:val="20"/>
        </w:rPr>
      </w:pPr>
    </w:p>
    <w:p w:rsidR="00D47F3B" w:rsidRDefault="00D47F3B" w:rsidP="00A17733">
      <w:pPr>
        <w:rPr>
          <w:rFonts w:ascii="Arial" w:hAnsi="Arial" w:cs="Arial"/>
          <w:b/>
          <w:sz w:val="20"/>
          <w:szCs w:val="20"/>
        </w:rPr>
      </w:pPr>
    </w:p>
    <w:p w:rsidR="00D47F3B" w:rsidRDefault="00D47F3B" w:rsidP="00A17733">
      <w:pPr>
        <w:rPr>
          <w:rFonts w:ascii="Arial" w:hAnsi="Arial" w:cs="Arial"/>
          <w:b/>
          <w:sz w:val="20"/>
          <w:szCs w:val="20"/>
        </w:rPr>
      </w:pPr>
    </w:p>
    <w:p w:rsidR="00680F38" w:rsidRDefault="00680F38" w:rsidP="00A17733">
      <w:pPr>
        <w:rPr>
          <w:rFonts w:ascii="Arial" w:hAnsi="Arial" w:cs="Arial"/>
          <w:b/>
          <w:sz w:val="20"/>
          <w:szCs w:val="20"/>
        </w:rPr>
      </w:pPr>
      <w:bookmarkStart w:id="7" w:name="_GoBack"/>
      <w:bookmarkEnd w:id="7"/>
    </w:p>
    <w:p w:rsidR="00680F38" w:rsidRDefault="00680F38" w:rsidP="00A17733">
      <w:pPr>
        <w:rPr>
          <w:rFonts w:ascii="Arial" w:hAnsi="Arial" w:cs="Arial"/>
          <w:b/>
          <w:sz w:val="20"/>
          <w:szCs w:val="20"/>
        </w:rPr>
      </w:pPr>
    </w:p>
    <w:p w:rsidR="00680F38" w:rsidRDefault="00680F38" w:rsidP="00A17733">
      <w:pPr>
        <w:rPr>
          <w:rFonts w:ascii="Arial" w:hAnsi="Arial" w:cs="Arial"/>
          <w:b/>
          <w:sz w:val="20"/>
          <w:szCs w:val="20"/>
        </w:rPr>
      </w:pPr>
    </w:p>
    <w:p w:rsidR="00680F38" w:rsidRDefault="00680F38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04501F" w:rsidRDefault="0004501F" w:rsidP="00A17733">
      <w:pPr>
        <w:rPr>
          <w:rFonts w:ascii="Arial" w:hAnsi="Arial" w:cs="Arial"/>
          <w:b/>
          <w:sz w:val="20"/>
          <w:szCs w:val="20"/>
        </w:rPr>
      </w:pPr>
    </w:p>
    <w:p w:rsidR="00680F38" w:rsidRDefault="00680F38" w:rsidP="00A17733">
      <w:pPr>
        <w:rPr>
          <w:rFonts w:ascii="Arial" w:hAnsi="Arial" w:cs="Arial"/>
          <w:b/>
          <w:sz w:val="20"/>
          <w:szCs w:val="20"/>
        </w:rPr>
      </w:pPr>
    </w:p>
    <w:p w:rsidR="00410AF4" w:rsidRDefault="00410AF4" w:rsidP="00A17733">
      <w:pPr>
        <w:rPr>
          <w:rFonts w:ascii="Arial" w:hAnsi="Arial" w:cs="Arial"/>
          <w:b/>
          <w:sz w:val="20"/>
          <w:szCs w:val="20"/>
        </w:rPr>
      </w:pPr>
    </w:p>
    <w:p w:rsidR="00410AF4" w:rsidRDefault="00410AF4" w:rsidP="00A17733">
      <w:pPr>
        <w:rPr>
          <w:rFonts w:ascii="Arial" w:hAnsi="Arial" w:cs="Arial"/>
          <w:b/>
          <w:sz w:val="20"/>
          <w:szCs w:val="20"/>
        </w:rPr>
      </w:pPr>
    </w:p>
    <w:p w:rsidR="00410AF4" w:rsidRDefault="00410AF4" w:rsidP="00A17733">
      <w:pPr>
        <w:rPr>
          <w:rFonts w:ascii="Arial" w:hAnsi="Arial" w:cs="Arial"/>
          <w:b/>
          <w:sz w:val="20"/>
          <w:szCs w:val="20"/>
        </w:rPr>
      </w:pPr>
    </w:p>
    <w:p w:rsidR="00410AF4" w:rsidRDefault="00410AF4" w:rsidP="00A17733">
      <w:pPr>
        <w:rPr>
          <w:rFonts w:ascii="Arial" w:hAnsi="Arial" w:cs="Arial"/>
          <w:b/>
          <w:sz w:val="20"/>
          <w:szCs w:val="20"/>
        </w:rPr>
      </w:pPr>
    </w:p>
    <w:p w:rsidR="00410AF4" w:rsidRDefault="00410AF4" w:rsidP="00A17733">
      <w:pPr>
        <w:rPr>
          <w:rFonts w:ascii="Arial" w:hAnsi="Arial" w:cs="Arial"/>
          <w:b/>
          <w:sz w:val="20"/>
          <w:szCs w:val="20"/>
        </w:rPr>
      </w:pPr>
    </w:p>
    <w:p w:rsidR="00410AF4" w:rsidRDefault="00410AF4" w:rsidP="00A17733">
      <w:pPr>
        <w:rPr>
          <w:rFonts w:ascii="Arial" w:hAnsi="Arial" w:cs="Arial"/>
          <w:b/>
          <w:sz w:val="20"/>
          <w:szCs w:val="20"/>
        </w:rPr>
      </w:pPr>
    </w:p>
    <w:p w:rsidR="00410AF4" w:rsidRDefault="00410AF4" w:rsidP="00A17733">
      <w:pPr>
        <w:rPr>
          <w:rFonts w:ascii="Arial" w:hAnsi="Arial" w:cs="Arial"/>
          <w:b/>
          <w:sz w:val="20"/>
          <w:szCs w:val="20"/>
        </w:rPr>
      </w:pPr>
    </w:p>
    <w:p w:rsidR="00410AF4" w:rsidRDefault="00410AF4" w:rsidP="00A17733">
      <w:pPr>
        <w:rPr>
          <w:rFonts w:ascii="Arial" w:hAnsi="Arial" w:cs="Arial"/>
          <w:b/>
          <w:sz w:val="20"/>
          <w:szCs w:val="20"/>
        </w:rPr>
      </w:pPr>
    </w:p>
    <w:p w:rsidR="00A17733" w:rsidRDefault="00A17733" w:rsidP="00A1773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9"/>
        <w:gridCol w:w="4255"/>
      </w:tblGrid>
      <w:tr w:rsidR="00A17733" w:rsidTr="00B5692C">
        <w:trPr>
          <w:trHeight w:val="423"/>
        </w:trPr>
        <w:tc>
          <w:tcPr>
            <w:tcW w:w="10264" w:type="dxa"/>
            <w:gridSpan w:val="2"/>
            <w:shd w:val="clear" w:color="auto" w:fill="D9D9D9" w:themeFill="background1" w:themeFillShade="D9"/>
            <w:vAlign w:val="center"/>
          </w:tcPr>
          <w:p w:rsidR="00A17733" w:rsidRDefault="00A17733" w:rsidP="00D47F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III. OPIS AKTIVNOSTI</w:t>
            </w:r>
          </w:p>
        </w:tc>
      </w:tr>
      <w:tr w:rsidR="00A17733" w:rsidTr="00B5692C">
        <w:trPr>
          <w:trHeight w:val="7242"/>
        </w:trPr>
        <w:tc>
          <w:tcPr>
            <w:tcW w:w="10264" w:type="dxa"/>
            <w:gridSpan w:val="2"/>
            <w:tcBorders>
              <w:bottom w:val="nil"/>
            </w:tcBorders>
          </w:tcPr>
          <w:p w:rsidR="00A17733" w:rsidRPr="00A17733" w:rsidRDefault="00A17733" w:rsidP="00D47F3B">
            <w:pPr>
              <w:numPr>
                <w:ilvl w:val="0"/>
                <w:numId w:val="1"/>
              </w:numPr>
              <w:spacing w:before="240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A17733">
              <w:rPr>
                <w:rFonts w:ascii="Arial" w:hAnsi="Arial" w:cs="Arial"/>
                <w:i/>
                <w:sz w:val="20"/>
                <w:szCs w:val="20"/>
                <w:u w:val="single"/>
              </w:rPr>
              <w:t>Profil prijavitelja</w:t>
            </w: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 xml:space="preserve">Ukratko opišite djelatnost (kratak povijesni pregled poslovanja, složenost procesa proizvodnje, </w:t>
            </w:r>
            <w:r w:rsidR="00196EA4">
              <w:rPr>
                <w:rFonts w:ascii="Arial" w:hAnsi="Arial" w:cs="Arial"/>
                <w:sz w:val="20"/>
                <w:szCs w:val="20"/>
              </w:rPr>
              <w:t>plan poslovnih aktivnosti u 20</w:t>
            </w:r>
            <w:r w:rsidR="00C27287">
              <w:rPr>
                <w:rFonts w:ascii="Arial" w:hAnsi="Arial" w:cs="Arial"/>
                <w:sz w:val="20"/>
                <w:szCs w:val="20"/>
              </w:rPr>
              <w:t>20</w:t>
            </w:r>
            <w:r w:rsidRPr="00A17733">
              <w:rPr>
                <w:rFonts w:ascii="Arial" w:hAnsi="Arial" w:cs="Arial"/>
                <w:sz w:val="20"/>
                <w:szCs w:val="20"/>
              </w:rPr>
              <w:t>. godini i slično).</w:t>
            </w: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7733" w:rsidRPr="00A17733" w:rsidRDefault="00A17733" w:rsidP="00A1773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A17733">
              <w:rPr>
                <w:rFonts w:ascii="Arial" w:hAnsi="Arial" w:cs="Arial"/>
                <w:i/>
                <w:sz w:val="20"/>
                <w:szCs w:val="20"/>
                <w:u w:val="single"/>
              </w:rPr>
              <w:t>Opis aktivnosti</w:t>
            </w: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Detaljno opišite aktivnosti koje planirate provesti te jasno ukažite i analizirajte problem koji ćete riješiti.</w:t>
            </w: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Prikažite trenutno iskustvo u području u kojem se planira provedba aktivnosti i Vaše ciljeve u budućnosti.</w:t>
            </w: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7733" w:rsidRPr="00A17733" w:rsidRDefault="00A17733" w:rsidP="00A17733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  <w:lang w:eastAsia="ro-RO"/>
              </w:rPr>
            </w:pPr>
            <w:r w:rsidRPr="00A17733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Provedba aktivnosti </w:t>
            </w:r>
          </w:p>
          <w:p w:rsidR="00A17733" w:rsidRPr="00A17733" w:rsidRDefault="00A17733" w:rsidP="00A17733">
            <w:pPr>
              <w:ind w:left="720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o-RO"/>
              </w:rPr>
            </w:pP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A17733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Navedite i objasnite osnovne aktivnosti. Objasnite razloge iz kojih su aktivnosti neophodne za razvoj djelatnosti.</w:t>
            </w: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A17733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Navedite očekivano trajanje predloženih aktivnosti (maksimalno 6 mjeseci).</w:t>
            </w: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</w:pPr>
            <w:r w:rsidRPr="00A17733">
              <w:rPr>
                <w:rFonts w:ascii="Arial" w:hAnsi="Arial" w:cs="Arial"/>
                <w:color w:val="000000"/>
                <w:sz w:val="20"/>
                <w:szCs w:val="20"/>
                <w:lang w:eastAsia="ro-RO"/>
              </w:rPr>
              <w:t>Izložite plan provedbe aktivnosti s naglaskom na vremenski slijed projektnih aktivnosti i njihovu međuzavisnost.</w:t>
            </w: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Definirajte sve troškove potrebne za realizaciju aktivnosti te objasnite razloge iz kojih su oni neophodni za uspješnu provedbu.</w:t>
            </w:r>
          </w:p>
          <w:p w:rsidR="00A17733" w:rsidRPr="00A17733" w:rsidRDefault="00A17733" w:rsidP="00A17733">
            <w:pPr>
              <w:jc w:val="both"/>
              <w:rPr>
                <w:rFonts w:cs="Calibri"/>
              </w:rPr>
            </w:pPr>
          </w:p>
          <w:p w:rsidR="003E5EC0" w:rsidRPr="006D6C53" w:rsidRDefault="003E5EC0" w:rsidP="003E5EC0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eastAsia="ro-RO"/>
              </w:rPr>
            </w:pPr>
            <w:r w:rsidRPr="006D6C53">
              <w:rPr>
                <w:rFonts w:ascii="Arial" w:hAnsi="Arial" w:cs="Arial"/>
                <w:i/>
                <w:color w:val="000000"/>
                <w:sz w:val="20"/>
                <w:szCs w:val="20"/>
                <w:lang w:eastAsia="ro-RO"/>
              </w:rPr>
              <w:t>Ukoliko je ukupni trošak provedbe aktivnosti veći od maksimalnog iznosa potpore koju je moguće dodijeliti potrebno je navesti da će Korisnik razliku troškova podmiriti iz vlastitih sredstava.</w:t>
            </w:r>
          </w:p>
          <w:p w:rsidR="00A17733" w:rsidRPr="00A17733" w:rsidRDefault="00A17733" w:rsidP="00A17733">
            <w:pPr>
              <w:jc w:val="both"/>
              <w:rPr>
                <w:rFonts w:cs="Calibri"/>
              </w:rPr>
            </w:pPr>
          </w:p>
          <w:p w:rsidR="00A17733" w:rsidRPr="00A17733" w:rsidRDefault="00A17733" w:rsidP="00A17733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7733">
              <w:rPr>
                <w:rFonts w:ascii="Arial" w:hAnsi="Arial" w:cs="Arial"/>
                <w:sz w:val="20"/>
                <w:szCs w:val="20"/>
                <w:u w:val="single"/>
              </w:rPr>
              <w:t xml:space="preserve">Molimo da uvažite sljedeće: </w:t>
            </w:r>
          </w:p>
          <w:p w:rsidR="00A17733" w:rsidRPr="00A17733" w:rsidRDefault="00A17733" w:rsidP="00A17733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7733">
              <w:rPr>
                <w:rFonts w:ascii="Arial" w:hAnsi="Arial" w:cs="Arial"/>
                <w:sz w:val="20"/>
                <w:szCs w:val="20"/>
              </w:rPr>
              <w:t>Troškovi moraju biti neophodni za provedbu aktivnosti i u skladu sa predloženim aktivnostima.</w:t>
            </w:r>
          </w:p>
          <w:p w:rsidR="00A17733" w:rsidRPr="00A17733" w:rsidRDefault="00A17733" w:rsidP="00A17733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7733" w:rsidRDefault="00A17733" w:rsidP="00D47F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7733" w:rsidRDefault="00A17733" w:rsidP="00A17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7F3B" w:rsidTr="00B5692C">
        <w:trPr>
          <w:trHeight w:val="940"/>
        </w:trPr>
        <w:tc>
          <w:tcPr>
            <w:tcW w:w="5911" w:type="dxa"/>
            <w:tcBorders>
              <w:top w:val="nil"/>
              <w:bottom w:val="nil"/>
              <w:right w:val="nil"/>
            </w:tcBorders>
          </w:tcPr>
          <w:p w:rsidR="00D47F3B" w:rsidRPr="00A17733" w:rsidRDefault="00D47F3B" w:rsidP="00D47F3B">
            <w:pPr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4353" w:type="dxa"/>
            <w:tcBorders>
              <w:top w:val="nil"/>
              <w:left w:val="nil"/>
              <w:bottom w:val="nil"/>
            </w:tcBorders>
          </w:tcPr>
          <w:p w:rsidR="00B5692C" w:rsidRPr="00B5692C" w:rsidRDefault="00B5692C" w:rsidP="00410A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F3B" w:rsidTr="00410AF4">
        <w:trPr>
          <w:trHeight w:val="174"/>
        </w:trPr>
        <w:tc>
          <w:tcPr>
            <w:tcW w:w="5911" w:type="dxa"/>
            <w:tcBorders>
              <w:top w:val="nil"/>
              <w:right w:val="nil"/>
            </w:tcBorders>
          </w:tcPr>
          <w:p w:rsidR="00D47F3B" w:rsidRDefault="00D47F3B" w:rsidP="00D47F3B">
            <w:pPr>
              <w:ind w:left="720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D47F3B" w:rsidRPr="00A17733" w:rsidRDefault="00D47F3B" w:rsidP="00B5692C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  <w:tc>
          <w:tcPr>
            <w:tcW w:w="4353" w:type="dxa"/>
            <w:tcBorders>
              <w:top w:val="nil"/>
              <w:left w:val="nil"/>
            </w:tcBorders>
          </w:tcPr>
          <w:p w:rsidR="00B5692C" w:rsidRDefault="00B5692C" w:rsidP="00410AF4">
            <w:pPr>
              <w:rPr>
                <w:rFonts w:ascii="Arial" w:hAnsi="Arial" w:cs="Arial"/>
                <w:sz w:val="20"/>
                <w:szCs w:val="20"/>
              </w:rPr>
            </w:pPr>
          </w:p>
          <w:p w:rsidR="00B5692C" w:rsidRPr="00A17733" w:rsidRDefault="00B5692C" w:rsidP="00D47F3B">
            <w:pPr>
              <w:ind w:left="34"/>
              <w:jc w:val="center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</w:tc>
      </w:tr>
    </w:tbl>
    <w:p w:rsidR="00A17733" w:rsidRDefault="00A17733" w:rsidP="00A17733">
      <w:pPr>
        <w:rPr>
          <w:rFonts w:ascii="Arial" w:hAnsi="Arial" w:cs="Arial"/>
          <w:b/>
          <w:sz w:val="20"/>
          <w:szCs w:val="20"/>
        </w:rPr>
      </w:pPr>
    </w:p>
    <w:p w:rsidR="00410AF4" w:rsidRPr="00410AF4" w:rsidRDefault="00410AF4" w:rsidP="00410AF4">
      <w:pPr>
        <w:rPr>
          <w:rFonts w:ascii="Arial" w:hAnsi="Arial" w:cs="Arial"/>
          <w:sz w:val="20"/>
          <w:szCs w:val="20"/>
        </w:rPr>
      </w:pPr>
    </w:p>
    <w:p w:rsidR="00410AF4" w:rsidRPr="00410AF4" w:rsidRDefault="00410AF4" w:rsidP="00410AF4">
      <w:pPr>
        <w:rPr>
          <w:rFonts w:ascii="Arial" w:hAnsi="Arial" w:cs="Arial"/>
          <w:sz w:val="20"/>
          <w:szCs w:val="20"/>
        </w:rPr>
      </w:pPr>
      <w:r w:rsidRPr="00410AF4">
        <w:rPr>
          <w:rFonts w:ascii="Arial" w:hAnsi="Arial" w:cs="Arial"/>
          <w:sz w:val="20"/>
          <w:szCs w:val="20"/>
        </w:rPr>
        <w:t>U _____________________, _________ 20</w:t>
      </w:r>
      <w:r w:rsidR="00C27287">
        <w:rPr>
          <w:rFonts w:ascii="Arial" w:hAnsi="Arial" w:cs="Arial"/>
          <w:sz w:val="20"/>
          <w:szCs w:val="20"/>
        </w:rPr>
        <w:t>20</w:t>
      </w:r>
      <w:r w:rsidRPr="00410AF4">
        <w:rPr>
          <w:rFonts w:ascii="Arial" w:hAnsi="Arial" w:cs="Arial"/>
          <w:sz w:val="20"/>
          <w:szCs w:val="20"/>
        </w:rPr>
        <w:t>.</w:t>
      </w:r>
      <w:r w:rsidRPr="00410AF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BE0C3F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10AF4">
        <w:rPr>
          <w:rFonts w:ascii="Arial" w:hAnsi="Arial" w:cs="Arial"/>
          <w:sz w:val="20"/>
          <w:szCs w:val="20"/>
        </w:rPr>
        <w:t>Osoba ovlaštena za zastupanje</w:t>
      </w:r>
    </w:p>
    <w:p w:rsidR="00410AF4" w:rsidRDefault="00410AF4" w:rsidP="00410AF4">
      <w:pPr>
        <w:jc w:val="center"/>
        <w:rPr>
          <w:rFonts w:ascii="Arial" w:hAnsi="Arial" w:cs="Arial"/>
          <w:sz w:val="20"/>
          <w:szCs w:val="20"/>
        </w:rPr>
      </w:pPr>
    </w:p>
    <w:p w:rsidR="003E5EC0" w:rsidRPr="00410AF4" w:rsidRDefault="003E5EC0" w:rsidP="00410AF4">
      <w:pPr>
        <w:jc w:val="center"/>
        <w:rPr>
          <w:rFonts w:ascii="Arial" w:hAnsi="Arial" w:cs="Arial"/>
          <w:sz w:val="20"/>
          <w:szCs w:val="20"/>
        </w:rPr>
      </w:pPr>
    </w:p>
    <w:p w:rsidR="00410AF4" w:rsidRPr="00410AF4" w:rsidRDefault="00410AF4" w:rsidP="00410AF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BE0C3F">
        <w:rPr>
          <w:rFonts w:ascii="Arial" w:hAnsi="Arial" w:cs="Arial"/>
          <w:sz w:val="20"/>
          <w:szCs w:val="20"/>
        </w:rPr>
        <w:t xml:space="preserve">                               </w:t>
      </w:r>
      <w:r w:rsidRPr="00410AF4">
        <w:rPr>
          <w:rFonts w:ascii="Arial" w:hAnsi="Arial" w:cs="Arial"/>
          <w:sz w:val="20"/>
          <w:szCs w:val="20"/>
        </w:rPr>
        <w:t>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="00BE0C3F">
        <w:rPr>
          <w:rFonts w:ascii="Arial" w:hAnsi="Arial" w:cs="Arial"/>
          <w:sz w:val="20"/>
          <w:szCs w:val="20"/>
        </w:rPr>
        <w:t>___</w:t>
      </w:r>
    </w:p>
    <w:p w:rsidR="00410AF4" w:rsidRDefault="00410AF4" w:rsidP="00410A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BE0C3F">
        <w:rPr>
          <w:rFonts w:ascii="Arial" w:hAnsi="Arial" w:cs="Arial"/>
          <w:sz w:val="20"/>
          <w:szCs w:val="20"/>
        </w:rPr>
        <w:t xml:space="preserve">                   </w:t>
      </w:r>
      <w:r w:rsidR="00CF613F">
        <w:rPr>
          <w:rFonts w:ascii="Arial" w:hAnsi="Arial" w:cs="Arial"/>
          <w:sz w:val="20"/>
          <w:szCs w:val="20"/>
        </w:rPr>
        <w:t xml:space="preserve"> </w:t>
      </w:r>
      <w:r w:rsidR="00BE0C3F">
        <w:rPr>
          <w:rFonts w:ascii="Arial" w:hAnsi="Arial" w:cs="Arial"/>
          <w:sz w:val="20"/>
          <w:szCs w:val="20"/>
        </w:rPr>
        <w:t xml:space="preserve"> </w:t>
      </w:r>
      <w:r w:rsidRPr="00410AF4">
        <w:rPr>
          <w:rFonts w:ascii="Arial" w:hAnsi="Arial" w:cs="Arial"/>
          <w:sz w:val="20"/>
          <w:szCs w:val="20"/>
        </w:rPr>
        <w:t>(</w:t>
      </w:r>
      <w:r w:rsidR="005F46D5">
        <w:rPr>
          <w:rFonts w:ascii="Arial" w:hAnsi="Arial" w:cs="Arial"/>
          <w:sz w:val="20"/>
          <w:szCs w:val="20"/>
        </w:rPr>
        <w:t>v</w:t>
      </w:r>
      <w:r w:rsidR="005F46D5" w:rsidRPr="005F46D5">
        <w:rPr>
          <w:rFonts w:ascii="Arial" w:hAnsi="Arial" w:cs="Arial"/>
          <w:sz w:val="20"/>
          <w:szCs w:val="20"/>
        </w:rPr>
        <w:t>lasnik</w:t>
      </w:r>
      <w:r w:rsidR="005F46D5">
        <w:rPr>
          <w:rFonts w:ascii="Arial" w:hAnsi="Arial" w:cs="Arial"/>
          <w:sz w:val="20"/>
          <w:szCs w:val="20"/>
        </w:rPr>
        <w:t>/</w:t>
      </w:r>
      <w:proofErr w:type="spellStart"/>
      <w:r w:rsidR="005F46D5">
        <w:rPr>
          <w:rFonts w:ascii="Arial" w:hAnsi="Arial" w:cs="Arial"/>
          <w:sz w:val="20"/>
          <w:szCs w:val="20"/>
        </w:rPr>
        <w:t>ici</w:t>
      </w:r>
      <w:proofErr w:type="spellEnd"/>
      <w:r w:rsidR="005F46D5">
        <w:rPr>
          <w:rFonts w:ascii="Arial" w:hAnsi="Arial" w:cs="Arial"/>
          <w:sz w:val="20"/>
          <w:szCs w:val="20"/>
        </w:rPr>
        <w:t xml:space="preserve"> ili osoba/e ovlaštena/e za </w:t>
      </w:r>
      <w:r w:rsidR="005F46D5" w:rsidRPr="005F46D5">
        <w:rPr>
          <w:rFonts w:ascii="Arial" w:hAnsi="Arial" w:cs="Arial"/>
          <w:sz w:val="20"/>
          <w:szCs w:val="20"/>
        </w:rPr>
        <w:t>zastupanje</w:t>
      </w:r>
      <w:r>
        <w:rPr>
          <w:rFonts w:ascii="Arial" w:hAnsi="Arial" w:cs="Arial"/>
          <w:sz w:val="20"/>
          <w:szCs w:val="20"/>
        </w:rPr>
        <w:t>)</w:t>
      </w:r>
    </w:p>
    <w:p w:rsidR="00410AF4" w:rsidRPr="00410AF4" w:rsidRDefault="00410AF4" w:rsidP="00410AF4">
      <w:pPr>
        <w:rPr>
          <w:rFonts w:ascii="Arial" w:hAnsi="Arial" w:cs="Arial"/>
          <w:sz w:val="20"/>
          <w:szCs w:val="20"/>
        </w:rPr>
      </w:pPr>
    </w:p>
    <w:p w:rsidR="00410AF4" w:rsidRPr="00410AF4" w:rsidRDefault="00410AF4" w:rsidP="00410AF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BE0C3F">
        <w:rPr>
          <w:rFonts w:ascii="Arial" w:hAnsi="Arial" w:cs="Arial"/>
          <w:sz w:val="20"/>
          <w:szCs w:val="20"/>
        </w:rPr>
        <w:t xml:space="preserve">    </w:t>
      </w:r>
    </w:p>
    <w:p w:rsidR="00410AF4" w:rsidRPr="00410AF4" w:rsidRDefault="00410AF4" w:rsidP="00410AF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BE0C3F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>______</w:t>
      </w:r>
      <w:r w:rsidR="008C3F47">
        <w:rPr>
          <w:rFonts w:ascii="Arial" w:hAnsi="Arial" w:cs="Arial"/>
          <w:sz w:val="20"/>
          <w:szCs w:val="20"/>
        </w:rPr>
        <w:t>_______________________</w:t>
      </w:r>
    </w:p>
    <w:p w:rsidR="00410AF4" w:rsidRPr="00410AF4" w:rsidRDefault="00410AF4" w:rsidP="003E5EC0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</w:t>
      </w:r>
      <w:r w:rsidRPr="00410AF4">
        <w:rPr>
          <w:rFonts w:ascii="Arial" w:hAnsi="Arial" w:cs="Arial"/>
          <w:sz w:val="20"/>
          <w:szCs w:val="20"/>
        </w:rPr>
        <w:t>otpis</w:t>
      </w:r>
      <w:r>
        <w:rPr>
          <w:rFonts w:ascii="Arial" w:hAnsi="Arial" w:cs="Arial"/>
          <w:sz w:val="20"/>
          <w:szCs w:val="20"/>
        </w:rPr>
        <w:t>)</w:t>
      </w:r>
    </w:p>
    <w:p w:rsidR="00410AF4" w:rsidRPr="00410AF4" w:rsidRDefault="00410AF4" w:rsidP="00410AF4">
      <w:pPr>
        <w:jc w:val="center"/>
        <w:rPr>
          <w:rFonts w:ascii="Arial" w:hAnsi="Arial" w:cs="Arial"/>
          <w:b/>
          <w:sz w:val="20"/>
          <w:szCs w:val="20"/>
        </w:rPr>
      </w:pPr>
    </w:p>
    <w:p w:rsidR="00410AF4" w:rsidRPr="00410AF4" w:rsidRDefault="00410AF4" w:rsidP="00410AF4">
      <w:pPr>
        <w:jc w:val="center"/>
        <w:rPr>
          <w:rFonts w:ascii="Arial" w:hAnsi="Arial" w:cs="Arial"/>
          <w:b/>
          <w:sz w:val="20"/>
          <w:szCs w:val="20"/>
        </w:rPr>
      </w:pPr>
    </w:p>
    <w:p w:rsidR="00410AF4" w:rsidRPr="00410AF4" w:rsidRDefault="00410AF4" w:rsidP="00410AF4">
      <w:pPr>
        <w:jc w:val="center"/>
        <w:rPr>
          <w:rFonts w:ascii="Arial" w:hAnsi="Arial" w:cs="Arial"/>
          <w:b/>
          <w:sz w:val="20"/>
          <w:szCs w:val="20"/>
        </w:rPr>
      </w:pPr>
    </w:p>
    <w:p w:rsidR="00410AF4" w:rsidRPr="00410AF4" w:rsidRDefault="00410AF4" w:rsidP="00410AF4">
      <w:pPr>
        <w:jc w:val="center"/>
        <w:rPr>
          <w:rFonts w:ascii="Arial" w:hAnsi="Arial" w:cs="Arial"/>
          <w:b/>
          <w:sz w:val="20"/>
          <w:szCs w:val="20"/>
        </w:rPr>
      </w:pPr>
    </w:p>
    <w:p w:rsidR="00410AF4" w:rsidRPr="00410AF4" w:rsidRDefault="00410AF4" w:rsidP="00410AF4">
      <w:pPr>
        <w:jc w:val="center"/>
        <w:rPr>
          <w:rFonts w:ascii="Arial" w:hAnsi="Arial" w:cs="Arial"/>
          <w:b/>
          <w:sz w:val="20"/>
          <w:szCs w:val="20"/>
        </w:rPr>
      </w:pPr>
    </w:p>
    <w:p w:rsidR="00A17733" w:rsidRPr="00A17733" w:rsidRDefault="00A17733" w:rsidP="00A17733">
      <w:pPr>
        <w:jc w:val="center"/>
        <w:rPr>
          <w:rFonts w:ascii="Arial" w:hAnsi="Arial" w:cs="Arial"/>
          <w:b/>
          <w:sz w:val="20"/>
          <w:szCs w:val="20"/>
        </w:rPr>
      </w:pPr>
    </w:p>
    <w:sectPr w:rsidR="00A17733" w:rsidRPr="00A17733" w:rsidSect="00A17733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3F86"/>
    <w:multiLevelType w:val="hybridMultilevel"/>
    <w:tmpl w:val="791C8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3"/>
    <w:rsid w:val="0004501F"/>
    <w:rsid w:val="00196EA4"/>
    <w:rsid w:val="003E5EC0"/>
    <w:rsid w:val="00410AF4"/>
    <w:rsid w:val="005F46D5"/>
    <w:rsid w:val="00666270"/>
    <w:rsid w:val="00680F38"/>
    <w:rsid w:val="007001EE"/>
    <w:rsid w:val="007F45F8"/>
    <w:rsid w:val="008C3F47"/>
    <w:rsid w:val="009651F4"/>
    <w:rsid w:val="0097646F"/>
    <w:rsid w:val="009863B5"/>
    <w:rsid w:val="00A17733"/>
    <w:rsid w:val="00AB3A8F"/>
    <w:rsid w:val="00B5692C"/>
    <w:rsid w:val="00BE0C3F"/>
    <w:rsid w:val="00C27287"/>
    <w:rsid w:val="00C50D1C"/>
    <w:rsid w:val="00C9646E"/>
    <w:rsid w:val="00CF613F"/>
    <w:rsid w:val="00D47F3B"/>
    <w:rsid w:val="00E73CA7"/>
    <w:rsid w:val="00E74049"/>
    <w:rsid w:val="00EA4642"/>
    <w:rsid w:val="00F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2DC0"/>
  <w15:docId w15:val="{6A561996-64B5-417F-AB08-9BC0BC01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17733"/>
    <w:pPr>
      <w:ind w:left="720"/>
      <w:contextualSpacing/>
    </w:pPr>
    <w:rPr>
      <w:rFonts w:ascii="Arial" w:hAnsi="Arial" w:cs="Arial"/>
      <w:bCs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A17733"/>
    <w:rPr>
      <w:rFonts w:ascii="Arial" w:eastAsia="Times New Roman" w:hAnsi="Arial" w:cs="Arial"/>
      <w:bCs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E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EC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Adrijano Šafran</dc:creator>
  <cp:lastModifiedBy>Mislav Marciuš</cp:lastModifiedBy>
  <cp:revision>5</cp:revision>
  <cp:lastPrinted>2020-05-11T11:35:00Z</cp:lastPrinted>
  <dcterms:created xsi:type="dcterms:W3CDTF">2020-05-11T09:39:00Z</dcterms:created>
  <dcterms:modified xsi:type="dcterms:W3CDTF">2020-05-11T11:41:00Z</dcterms:modified>
</cp:coreProperties>
</file>